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附表一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hr-HR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关于佐证材料真实性的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hr-HR" w:eastAsia="zh-CN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hr-H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left="-565" w:leftChars="-257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致：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left="-565" w:leftChars="-257" w:firstLine="1120" w:firstLineChars="4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关于贵方采购项目（名称：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一、遵守政府采购法律、法规和规章制度，维护医院采购市场秩序和公平竞争环境，不恶意竞价；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二、依法诚信参与医院招投标采购活动，自觉维护采购人合法权益；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三、严格保守医院公开招标采购活动中获取的国家秘密和商业秘密；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四、主动接受医院招标采购监督管理部门的监督检查。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五、依法诚信提供材料，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承诺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提交的下列文件和说明是准确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（相关证明文件附后）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本公司若有违反本承诺内容的行为，愿意承担相应的后果和法律责任，包括愿意接受医院作出的处罚。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响应供应商法定代表人（或法定代表人授权代表）签字：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响应供应商名称（签章）：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jU4MDFkYjMxYmY3NzVjNTU3MDFiZWY5NDVjZjgifQ=="/>
  </w:docVars>
  <w:rsids>
    <w:rsidRoot w:val="16544E1F"/>
    <w:rsid w:val="00765B79"/>
    <w:rsid w:val="01882A4E"/>
    <w:rsid w:val="08A5014D"/>
    <w:rsid w:val="097C6683"/>
    <w:rsid w:val="13496AFD"/>
    <w:rsid w:val="16544E1F"/>
    <w:rsid w:val="17200210"/>
    <w:rsid w:val="18080037"/>
    <w:rsid w:val="1D1667FD"/>
    <w:rsid w:val="1D60632F"/>
    <w:rsid w:val="25EF5154"/>
    <w:rsid w:val="27A824ED"/>
    <w:rsid w:val="2B026F20"/>
    <w:rsid w:val="30162361"/>
    <w:rsid w:val="3E900306"/>
    <w:rsid w:val="3F605994"/>
    <w:rsid w:val="45DC4A44"/>
    <w:rsid w:val="467412A7"/>
    <w:rsid w:val="4A254687"/>
    <w:rsid w:val="5030159E"/>
    <w:rsid w:val="52AD04A6"/>
    <w:rsid w:val="5AAF239D"/>
    <w:rsid w:val="5DC4157C"/>
    <w:rsid w:val="5F732A6E"/>
    <w:rsid w:val="63E91153"/>
    <w:rsid w:val="64C97F7C"/>
    <w:rsid w:val="650438EE"/>
    <w:rsid w:val="68DD3ECD"/>
    <w:rsid w:val="698D5419"/>
    <w:rsid w:val="6EDB60CE"/>
    <w:rsid w:val="71F3608C"/>
    <w:rsid w:val="771966A7"/>
    <w:rsid w:val="7B75388D"/>
    <w:rsid w:val="7BBF215D"/>
    <w:rsid w:val="7C703139"/>
    <w:rsid w:val="7C9B5F18"/>
    <w:rsid w:val="7DED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933</Words>
  <Characters>1004</Characters>
  <Lines>0</Lines>
  <Paragraphs>0</Paragraphs>
  <TotalTime>6</TotalTime>
  <ScaleCrop>false</ScaleCrop>
  <LinksUpToDate>false</LinksUpToDate>
  <CharactersWithSpaces>1121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2022-08-29T08:21:00Z</dcterms:created>
  <dc:creator>杨莉玲</dc:creator>
  <cp:lastModifiedBy>巫华英</cp:lastModifiedBy>
  <dcterms:modified xsi:type="dcterms:W3CDTF">2023-03-10T07:00:59Z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14053C94B3B34657A364D3EF37538C79</vt:lpwstr>
  </property>
</Properties>
</file>